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0C1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侯马市高村乡人民政府2024年度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政府信息公开工作年度报告</w:t>
      </w:r>
    </w:p>
    <w:p w14:paraId="5B8C0C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00E580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一、总体情况</w:t>
      </w:r>
    </w:p>
    <w:p w14:paraId="0895B6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我乡严格贯彻落实党中央、国务院、山西省、临汾市以及侯马市关于政府信息公开工作的决策部署，按照上级要求全方位、深层次推广政府信息公开，不断健全政务公开机制、提升政务公开质量，有效地促进了我乡各项工作的全面开展，现将我乡2024年度政府信息公开情况报告如下。</w:t>
      </w:r>
    </w:p>
    <w:p w14:paraId="304E93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本报告信息数据统计期限为：2024年1月1日——2024年12月31日。</w:t>
      </w:r>
    </w:p>
    <w:p w14:paraId="4E83A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（一）强化组织领导，明确工作职责。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根据全乡实际情况，适时调整</w:t>
      </w:r>
      <w:r>
        <w:rPr>
          <w:rFonts w:hint="eastAsia" w:ascii="仿宋" w:hAnsi="仿宋" w:eastAsia="仿宋" w:cs="仿宋"/>
          <w:sz w:val="32"/>
          <w:szCs w:val="32"/>
        </w:rPr>
        <w:t>高村乡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</w:t>
      </w:r>
      <w:r>
        <w:rPr>
          <w:rFonts w:hint="eastAsia" w:ascii="仿宋" w:hAnsi="仿宋" w:eastAsia="仿宋" w:cs="仿宋"/>
          <w:sz w:val="32"/>
          <w:szCs w:val="32"/>
        </w:rPr>
        <w:t>公开工作领导小组，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研究部署推进相关工作，通过健全政务信息公开组织机构，抓好各项制度的落实，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全力</w:t>
      </w:r>
      <w:r>
        <w:rPr>
          <w:rFonts w:hint="eastAsia" w:ascii="仿宋" w:hAnsi="仿宋" w:eastAsia="仿宋" w:cs="仿宋"/>
          <w:sz w:val="32"/>
          <w:szCs w:val="32"/>
        </w:rPr>
        <w:t>推进全乡政务信息公开工作。</w:t>
      </w:r>
    </w:p>
    <w:p w14:paraId="7BEBFC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提高工作质量，加大公开力度。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我乡及时传达上级部门有关政务公开相关文件精神，切实增强机关干部对于政务公开工作的责任感，并要求政府信息公开工作做到及时高效、重点突出、程序规范。</w:t>
      </w:r>
    </w:p>
    <w:p w14:paraId="13A04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kern w:val="36"/>
          <w:sz w:val="32"/>
          <w:szCs w:val="32"/>
          <w:lang w:val="en-US" w:eastAsia="zh-CN" w:bidi="ar-SA"/>
        </w:rPr>
        <w:t>（三）规范公开程序，确保规范透明。</w:t>
      </w:r>
      <w:r>
        <w:rPr>
          <w:rFonts w:hint="eastAsia" w:ascii="仿宋_GB2312" w:eastAsia="仿宋_GB2312"/>
          <w:sz w:val="32"/>
          <w:szCs w:val="32"/>
        </w:rPr>
        <w:t>严格落实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全面梳理我乡主动公开的政府信息，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继续</w:t>
      </w:r>
      <w:r>
        <w:rPr>
          <w:rFonts w:hint="eastAsia" w:ascii="仿宋_GB2312" w:eastAsia="仿宋_GB2312"/>
          <w:sz w:val="32"/>
          <w:szCs w:val="32"/>
        </w:rPr>
        <w:t>建立健全接收、登记、办理、答复等依规申请公开流程，全面推进我乡政务公开工作。</w:t>
      </w:r>
    </w:p>
    <w:p w14:paraId="16871B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FD7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D3DE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624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0D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2E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C26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C8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1180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A97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E6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10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91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0CF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67C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02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7BA2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51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5D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8802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58F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577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66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AFB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46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22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02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ABEA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561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9C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9F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C8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96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CB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3C30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24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F9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1FD3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BD42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7E1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94A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80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421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01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5B40EA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E171F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2D455E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三、收到和处理政府信息公开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申请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2E2F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86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1DC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E5A39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32F2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76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4B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F7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4FB41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3B1B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EC7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B90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1BE6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92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9078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ACA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70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CC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D51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857C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88E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FB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420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2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D37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8E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E6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AF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CD3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63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BA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E67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2C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BF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6AE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0D2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147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A374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5D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8B1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F7C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AE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6D3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4E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39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B20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D79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BCFD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671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108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148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B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930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1E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27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AF8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F1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4C86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3D5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8B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C1E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765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211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B70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1C9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A4B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E8BE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3A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8F74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510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5DFF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907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F4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F42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2D1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FDE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42B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104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68B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536D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54D9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C182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BA8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9E0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D6A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7CC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61A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65E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F87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8D0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0E83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A3DC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1BBA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F01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AC6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7C2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6C1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48C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C61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7C0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C59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7A94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37B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575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63A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CA9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02B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294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9E1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A00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D7E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023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BC5A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15B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65D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743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0CA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414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4AB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B4D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F3A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968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47"/>
                <w:tab w:val="left" w:pos="501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B75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907E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F93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073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23E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3AA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DD4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B8F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BB4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CA3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347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891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41E5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5C6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0D41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AD3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B91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A50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048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737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C1A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E4F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C81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1FEC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16F0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20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7DC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ED7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9BC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91A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EF8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053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AE8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55D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3DE3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7E28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449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BF5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66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85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459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EC9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EE3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A1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65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5EB3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A56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6DE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99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B0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9BB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52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304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776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27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5D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48BE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774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23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258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CD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C73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5C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5D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78D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11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5C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671B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B7E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5CCB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DB6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7D2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55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FF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B0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D1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479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00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C6FD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48D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FA64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6DE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71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70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76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1C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4F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BF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4D1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5909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943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8C3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1EB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794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40F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DB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8E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91E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B3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3C5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382C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67D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5D3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B8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9BE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A3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20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F4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A1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63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B5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CD61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E7DB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3E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06A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44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3D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6E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BB2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48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29E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D5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3E03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2B9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D9A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46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CED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23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AC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4A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8A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BA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233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6A7A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70F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996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358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49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9D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9FB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52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20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E1B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71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758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BA67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1E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D61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FF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8D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B4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48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A8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98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72ED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C3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6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7A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41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676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5CA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7E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77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93254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29440C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1FE36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CE84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B3B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940B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6B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C1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01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3A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735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7D8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674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41A0B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755D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2C7B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2A75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1524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6765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3C2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ECF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41B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3F6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A42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584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497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AB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8C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1CC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A588E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827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8D4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77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551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CA1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A94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D4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96A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4B6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54D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3ED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5BE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329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F16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E5B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371A6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631DA4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五、存在的主要问题及改进情况</w:t>
      </w:r>
    </w:p>
    <w:p w14:paraId="06A8E0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2024年，通过政务公开，全乡干部工作作风有了极大的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善，推动了全乡经济又好又快发展。但也存在一些不足和需要改进的地方，主要表现在：一是政务公开相关工作机制需要进一步完善；二是工作创新能力需要进一步加强。对于以上问题，我们将在以后的工作中认真研究解决，下一步将重点做好以下几方面的工作：一是加大培训力度，定期对党员干部进行专题培训，进一步提高全乡干部的专业素质；二是提高公开时效，充分发挥便民服务中心的优势，进一步提高工作的主动性，做到及时有效公开。</w:t>
      </w:r>
    </w:p>
    <w:p w14:paraId="23E97A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六、其他需要报告的事项</w:t>
      </w:r>
    </w:p>
    <w:p w14:paraId="50B099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本机关2024年度未收取政府信息公开信息处理费。</w:t>
      </w:r>
    </w:p>
    <w:p w14:paraId="759947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6BF6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490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侯马市高村乡人民政府    </w:t>
      </w:r>
    </w:p>
    <w:p w14:paraId="6BDB4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2025年1月21日</w:t>
      </w:r>
    </w:p>
    <w:p w14:paraId="21033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C82509-BACC-45A8-88FB-6C0EE12E22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07028F4-3004-4293-8EF6-8450B59E70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B72C85F-CECE-4587-B23B-B6F7097F35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0BF33C-BC0E-4D7E-8B80-E0243AE30B8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DEB6EA1-4005-46BF-BE22-153FE5E621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A124D10-7FC3-422B-95CA-EAD15E6722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913AB"/>
    <w:rsid w:val="031E451D"/>
    <w:rsid w:val="17B9407C"/>
    <w:rsid w:val="22583EF1"/>
    <w:rsid w:val="3F43263A"/>
    <w:rsid w:val="5B6D16EA"/>
    <w:rsid w:val="7AB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1289</Words>
  <Characters>1325</Characters>
  <Lines>0</Lines>
  <Paragraphs>0</Paragraphs>
  <TotalTime>5</TotalTime>
  <ScaleCrop>false</ScaleCrop>
  <LinksUpToDate>false</LinksUpToDate>
  <CharactersWithSpaces>1327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2025-01-21T10:06:00Z</dcterms:created>
  <dc:creator>安心尤条</dc:creator>
  <cp:lastModifiedBy>安心尤条</cp:lastModifiedBy>
  <dcterms:modified xsi:type="dcterms:W3CDTF">2025-01-22T02:18:07Z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81291693F687492BA1156EFB7835A2A0_13</vt:lpwstr>
  </property>
  <property fmtid="{D5CDD505-2E9C-101B-9397-08002B2CF9AE}" pid="4" name="KSOTemplateDocerSaveRecord">
    <vt:lpwstr>eyJoZGlkIjoiMDdjYWM4ZTQwMDJlMjMzODRjYTRhYmZhZTYwMjU1YjAiLCJ1c2VySWQiOiIzNjU2NDM5ODUifQ==</vt:lpwstr>
  </property>
</Properties>
</file>